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hAnsi="Calibri"/>
          <w:u w:color="000000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bdc0bf"/>
        </w:tblPrEx>
        <w:trPr>
          <w:trHeight w:val="1447" w:hRule="atLeast"/>
        </w:trPr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u w:color="000000"/>
                <w:rtl w:val="0"/>
                <w:lang w:val="de-DE"/>
              </w:rPr>
              <w:t>Odes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u w:color="000000"/>
                <w:rtl w:val="0"/>
              </w:rPr>
              <w:t>latel:</w:t>
            </w:r>
          </w:p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Jm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ří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jmen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: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 xml:space="preserve"> </w:t>
            </w:r>
            <w:r>
              <w:rPr>
                <w:rFonts w:ascii="Calibri" w:hAnsi="Calibri" w:hint="default"/>
                <w:sz w:val="24"/>
                <w:szCs w:val="24"/>
                <w:u w:color="000000"/>
                <w:shd w:val="clear" w:color="auto" w:fill="ffff00"/>
                <w:rtl w:val="0"/>
              </w:rPr>
              <w:t>………</w:t>
            </w:r>
            <w:r>
              <w:rPr>
                <w:rFonts w:ascii="Calibri" w:hAnsi="Calibri"/>
                <w:sz w:val="24"/>
                <w:szCs w:val="24"/>
                <w:u w:color="000000"/>
                <w:shd w:val="clear" w:color="auto" w:fill="ffff00"/>
                <w:rtl w:val="0"/>
              </w:rPr>
              <w:t>.</w:t>
            </w:r>
          </w:p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Bydli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ě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: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 xml:space="preserve"> </w:t>
            </w:r>
            <w:r>
              <w:rPr>
                <w:rFonts w:ascii="Calibri" w:hAnsi="Calibri" w:hint="default"/>
                <w:sz w:val="24"/>
                <w:szCs w:val="24"/>
                <w:u w:color="000000"/>
                <w:shd w:val="clear" w:color="auto" w:fill="ffff00"/>
                <w:rtl w:val="0"/>
              </w:rPr>
              <w:t>………</w:t>
            </w:r>
            <w:r>
              <w:rPr>
                <w:rFonts w:ascii="Calibri" w:hAnsi="Calibri"/>
                <w:sz w:val="24"/>
                <w:szCs w:val="24"/>
                <w:u w:color="000000"/>
                <w:shd w:val="clear" w:color="auto" w:fill="ffff00"/>
                <w:rtl w:val="0"/>
              </w:rPr>
              <w:t>.</w:t>
            </w:r>
          </w:p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(p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ří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padn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 xml:space="preserve">ě 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 xml:space="preserve">e-mail, tel. 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čí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  <w:lang w:val="it-IT"/>
              </w:rPr>
              <w:t>slo):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 xml:space="preserve"> </w:t>
            </w:r>
            <w:r>
              <w:rPr>
                <w:rFonts w:ascii="Calibri" w:hAnsi="Calibri" w:hint="default"/>
                <w:sz w:val="24"/>
                <w:szCs w:val="24"/>
                <w:u w:color="000000"/>
                <w:shd w:val="clear" w:color="auto" w:fill="ffff00"/>
                <w:rtl w:val="0"/>
              </w:rPr>
              <w:t>………</w:t>
            </w:r>
            <w:r>
              <w:rPr>
                <w:rFonts w:ascii="Calibri" w:hAnsi="Calibri"/>
                <w:sz w:val="24"/>
                <w:szCs w:val="24"/>
                <w:u w:color="000000"/>
                <w:shd w:val="clear" w:color="auto" w:fill="ffff00"/>
                <w:rtl w:val="0"/>
              </w:rPr>
              <w:t>.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 xml:space="preserve"> </w:t>
            </w:r>
          </w:p>
        </w:tc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u w:color="000000"/>
                <w:rtl w:val="0"/>
              </w:rPr>
              <w:t>Adres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t:</w:t>
            </w:r>
          </w:p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rtl w:val="0"/>
                <w:lang w:val="de-DE"/>
              </w:rPr>
              <w:t>Prod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vaj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c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Jakub Renz</w:t>
            </w:r>
          </w:p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I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: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05187419</w:t>
            </w:r>
          </w:p>
          <w:p>
            <w:pPr>
              <w:pStyle w:val="Výchozí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Kub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nova 437/12, Litom</w:t>
            </w:r>
            <w:r>
              <w:rPr>
                <w:rFonts w:ascii="Calibri" w:hAnsi="Calibri" w:hint="default"/>
                <w:sz w:val="24"/>
                <w:szCs w:val="24"/>
                <w:u w:color="000000"/>
                <w:rtl w:val="0"/>
              </w:rPr>
              <w:t>ěř</w:t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ice, 412 01</w:t>
            </w:r>
            <w:r>
              <w:rPr>
                <w:rFonts w:ascii="Calibri" w:cs="Calibri" w:hAnsi="Calibri" w:eastAsia="Calibri"/>
                <w:sz w:val="24"/>
                <w:szCs w:val="24"/>
                <w:u w:color="000000"/>
                <w:rtl w:val="0"/>
              </w:rPr>
              <w:br w:type="textWrapping"/>
            </w:r>
            <w:r>
              <w:rPr>
                <w:rFonts w:ascii="Calibri" w:hAnsi="Calibri"/>
                <w:sz w:val="24"/>
                <w:szCs w:val="24"/>
                <w:u w:color="000000"/>
                <w:rtl w:val="0"/>
              </w:rPr>
              <w:t>Email: rifty@rifty.cz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br w:type="textWrapping"/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</w:rPr>
      </w:pP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Ozn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>á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men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 odstoupen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od kupn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smlouvy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Na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klad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ě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ust. 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§ </w:t>
      </w:r>
      <w:r>
        <w:rPr>
          <w:rFonts w:ascii="Calibri" w:hAnsi="Calibri"/>
          <w:sz w:val="24"/>
          <w:szCs w:val="24"/>
          <w:u w:color="000000"/>
          <w:rtl w:val="0"/>
        </w:rPr>
        <w:t>1829 odst. 1 ve spojen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s</w:t>
      </w: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ust. 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§ </w:t>
      </w:r>
      <w:r>
        <w:rPr>
          <w:rFonts w:ascii="Calibri" w:hAnsi="Calibri"/>
          <w:sz w:val="24"/>
          <w:szCs w:val="24"/>
          <w:u w:color="000000"/>
          <w:rtl w:val="0"/>
          <w:lang w:val="de-DE"/>
        </w:rPr>
        <w:t>1818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kona 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</w:rPr>
        <w:t>. 89/2012 Sb., ob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  <w:lang w:val="da-DK"/>
        </w:rPr>
        <w:t>ansk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ý </w:t>
      </w:r>
      <w:r>
        <w:rPr>
          <w:rFonts w:ascii="Calibri" w:hAnsi="Calibri"/>
          <w:sz w:val="24"/>
          <w:szCs w:val="24"/>
          <w:u w:color="000000"/>
          <w:rtl w:val="0"/>
        </w:rPr>
        <w:t>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kon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k, vyu</w:t>
      </w:r>
      <w:r>
        <w:rPr>
          <w:rFonts w:ascii="Calibri" w:hAnsi="Calibri" w:hint="default"/>
          <w:sz w:val="24"/>
          <w:szCs w:val="24"/>
          <w:u w:color="000000"/>
          <w:rtl w:val="0"/>
        </w:rPr>
        <w:t>ží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sv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ho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  <w:lang w:val="de-DE"/>
        </w:rPr>
        <w:t>konn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ho pr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va a odstupuji od kupn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smlouvy uzav</w:t>
      </w:r>
      <w:r>
        <w:rPr>
          <w:rFonts w:ascii="Calibri" w:hAnsi="Calibri" w:hint="default"/>
          <w:sz w:val="24"/>
          <w:szCs w:val="24"/>
          <w:u w:color="000000"/>
          <w:rtl w:val="0"/>
        </w:rPr>
        <w:t>ř</w:t>
      </w:r>
      <w:r>
        <w:rPr>
          <w:rFonts w:ascii="Calibri" w:hAnsi="Calibri"/>
          <w:sz w:val="24"/>
          <w:szCs w:val="24"/>
          <w:u w:color="000000"/>
          <w:rtl w:val="0"/>
        </w:rPr>
        <w:t>en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u w:color="000000"/>
          <w:rtl w:val="0"/>
        </w:rPr>
        <w:t>prost</w:t>
      </w:r>
      <w:r>
        <w:rPr>
          <w:rFonts w:ascii="Calibri" w:hAnsi="Calibri" w:hint="default"/>
          <w:sz w:val="24"/>
          <w:szCs w:val="24"/>
          <w:u w:color="000000"/>
          <w:rtl w:val="0"/>
        </w:rPr>
        <w:t>ř</w:t>
      </w:r>
      <w:r>
        <w:rPr>
          <w:rFonts w:ascii="Calibri" w:hAnsi="Calibri"/>
          <w:sz w:val="24"/>
          <w:szCs w:val="24"/>
          <w:u w:color="000000"/>
          <w:rtl w:val="0"/>
        </w:rPr>
        <w:t>ednictv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m internetu, kter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á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se t</w:t>
      </w:r>
      <w:r>
        <w:rPr>
          <w:rFonts w:ascii="Calibri" w:hAnsi="Calibri" w:hint="default"/>
          <w:sz w:val="24"/>
          <w:szCs w:val="24"/>
          <w:u w:color="000000"/>
          <w:rtl w:val="0"/>
        </w:rPr>
        <w:t>ý</w:t>
      </w:r>
      <w:r>
        <w:rPr>
          <w:rFonts w:ascii="Calibri" w:hAnsi="Calibri"/>
          <w:sz w:val="24"/>
          <w:szCs w:val="24"/>
          <w:u w:color="000000"/>
          <w:rtl w:val="0"/>
        </w:rPr>
        <w:t>k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á 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ýš</w:t>
      </w:r>
      <w:r>
        <w:rPr>
          <w:rFonts w:ascii="Calibri" w:hAnsi="Calibri"/>
          <w:sz w:val="24"/>
          <w:szCs w:val="24"/>
          <w:u w:color="000000"/>
          <w:rtl w:val="0"/>
        </w:rPr>
        <w:t>e uveden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ho zbo</w:t>
      </w:r>
      <w:r>
        <w:rPr>
          <w:rFonts w:ascii="Calibri" w:hAnsi="Calibri" w:hint="default"/>
          <w:sz w:val="24"/>
          <w:szCs w:val="24"/>
          <w:u w:color="000000"/>
          <w:rtl w:val="0"/>
        </w:rPr>
        <w:t>ží</w:t>
      </w:r>
      <w:r>
        <w:rPr>
          <w:rFonts w:ascii="Calibri" w:hAnsi="Calibri"/>
          <w:sz w:val="24"/>
          <w:szCs w:val="24"/>
          <w:u w:color="000000"/>
          <w:rtl w:val="0"/>
        </w:rPr>
        <w:t>, je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ž 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s</w:t>
      </w: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  <w:r>
        <w:rPr>
          <w:rFonts w:ascii="Calibri" w:hAnsi="Calibri"/>
          <w:sz w:val="24"/>
          <w:szCs w:val="24"/>
          <w:u w:color="000000"/>
          <w:rtl w:val="0"/>
        </w:rPr>
        <w:t>t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mto dopisem zas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l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zp</w:t>
      </w:r>
      <w:r>
        <w:rPr>
          <w:rFonts w:ascii="Calibri" w:hAnsi="Calibri" w:hint="default"/>
          <w:sz w:val="24"/>
          <w:szCs w:val="24"/>
          <w:u w:color="000000"/>
          <w:rtl w:val="0"/>
        </w:rPr>
        <w:t>ě</w:t>
      </w:r>
      <w:r>
        <w:rPr>
          <w:rFonts w:ascii="Calibri" w:hAnsi="Calibri"/>
          <w:sz w:val="24"/>
          <w:szCs w:val="24"/>
          <w:u w:color="000000"/>
          <w:rtl w:val="0"/>
        </w:rPr>
        <w:t>t, a 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rove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ň </w:t>
      </w:r>
      <w:r>
        <w:rPr>
          <w:rFonts w:ascii="Calibri" w:hAnsi="Calibri"/>
          <w:sz w:val="24"/>
          <w:szCs w:val="24"/>
          <w:u w:color="000000"/>
          <w:rtl w:val="0"/>
        </w:rPr>
        <w:t>V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s </w:t>
      </w:r>
      <w:r>
        <w:rPr>
          <w:rFonts w:ascii="Calibri" w:hAnsi="Calibri" w:hint="default"/>
          <w:sz w:val="24"/>
          <w:szCs w:val="24"/>
          <w:u w:color="000000"/>
          <w:rtl w:val="0"/>
        </w:rPr>
        <w:t>žá</w:t>
      </w:r>
      <w:r>
        <w:rPr>
          <w:rFonts w:ascii="Calibri" w:hAnsi="Calibri"/>
          <w:sz w:val="24"/>
          <w:szCs w:val="24"/>
          <w:u w:color="000000"/>
          <w:rtl w:val="0"/>
        </w:rPr>
        <w:t>d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m o pouk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z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kupn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ceny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a </w:t>
      </w:r>
      <w:r>
        <w:rPr>
          <w:rFonts w:ascii="Calibri" w:hAnsi="Calibri"/>
          <w:sz w:val="24"/>
          <w:szCs w:val="24"/>
          <w:u w:color="000000"/>
          <w:rtl w:val="0"/>
        </w:rPr>
        <w:t>po</w:t>
      </w:r>
      <w:r>
        <w:rPr>
          <w:rFonts w:ascii="Calibri" w:hAnsi="Calibri" w:hint="default"/>
          <w:sz w:val="24"/>
          <w:szCs w:val="24"/>
          <w:u w:color="000000"/>
          <w:rtl w:val="0"/>
        </w:rPr>
        <w:t>š</w:t>
      </w:r>
      <w:r>
        <w:rPr>
          <w:rFonts w:ascii="Calibri" w:hAnsi="Calibri"/>
          <w:sz w:val="24"/>
          <w:szCs w:val="24"/>
          <w:u w:color="000000"/>
          <w:rtl w:val="0"/>
        </w:rPr>
        <w:t>tovn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</w:rPr>
        <w:t>ho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nejpozd</w:t>
      </w:r>
      <w:r>
        <w:rPr>
          <w:rFonts w:ascii="Calibri" w:hAnsi="Calibri" w:hint="default"/>
          <w:sz w:val="24"/>
          <w:szCs w:val="24"/>
          <w:u w:color="000000"/>
          <w:rtl w:val="0"/>
        </w:rPr>
        <w:t>ě</w:t>
      </w:r>
      <w:r>
        <w:rPr>
          <w:rFonts w:ascii="Calibri" w:hAnsi="Calibri"/>
          <w:sz w:val="24"/>
          <w:szCs w:val="24"/>
          <w:u w:color="000000"/>
          <w:rtl w:val="0"/>
        </w:rPr>
        <w:t>ji do 14 dn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ů </w:t>
      </w:r>
      <w:r>
        <w:rPr>
          <w:rFonts w:ascii="Calibri" w:hAnsi="Calibri"/>
          <w:sz w:val="24"/>
          <w:szCs w:val="24"/>
          <w:u w:color="000000"/>
          <w:rtl w:val="0"/>
        </w:rPr>
        <w:t>od doru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</w:rPr>
        <w:t>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tohoto odstoupen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od smlouvy.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  <w:br w:type="textWrapping"/>
      </w:r>
      <w:r>
        <w:rPr>
          <w:rFonts w:ascii="Calibri" w:hAnsi="Calibri" w:hint="default"/>
          <w:b w:val="1"/>
          <w:bCs w:val="1"/>
          <w:sz w:val="28"/>
          <w:szCs w:val="28"/>
          <w:u w:color="000000"/>
          <w:rtl w:val="0"/>
        </w:rPr>
        <w:t>Ú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</w:rPr>
        <w:t>daje o objedn</w:t>
      </w:r>
      <w:r>
        <w:rPr>
          <w:rFonts w:ascii="Calibri" w:hAnsi="Calibri" w:hint="default"/>
          <w:b w:val="1"/>
          <w:bCs w:val="1"/>
          <w:sz w:val="28"/>
          <w:szCs w:val="28"/>
          <w:u w:color="000000"/>
          <w:rtl w:val="0"/>
        </w:rPr>
        <w:t>á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</w:rPr>
        <w:t>vce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  <w:t>Čí</w:t>
      </w:r>
      <w:r>
        <w:rPr>
          <w:rFonts w:ascii="Calibri" w:hAnsi="Calibri"/>
          <w:sz w:val="24"/>
          <w:szCs w:val="24"/>
          <w:u w:color="000000"/>
          <w:rtl w:val="0"/>
        </w:rPr>
        <w:t>slo objedn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vky: </w:t>
      </w:r>
      <w:r>
        <w:rPr>
          <w:rFonts w:ascii="Calibri" w:hAnsi="Calibri" w:hint="default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u w:color="000000"/>
          <w:shd w:val="clear" w:color="auto" w:fill="ffff00"/>
          <w:rtl w:val="0"/>
        </w:rPr>
        <w:t>.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</w:r>
      <w:r>
        <w:rPr>
          <w:rFonts w:ascii="Calibri" w:hAnsi="Calibri"/>
          <w:sz w:val="24"/>
          <w:szCs w:val="24"/>
          <w:u w:color="000000"/>
          <w:rtl w:val="0"/>
        </w:rPr>
        <w:t>Datum zakoupen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zbo</w:t>
      </w:r>
      <w:r>
        <w:rPr>
          <w:rFonts w:ascii="Calibri" w:hAnsi="Calibri" w:hint="default"/>
          <w:sz w:val="24"/>
          <w:szCs w:val="24"/>
          <w:u w:color="000000"/>
          <w:rtl w:val="0"/>
        </w:rPr>
        <w:t>ží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: </w:t>
      </w:r>
      <w:r>
        <w:rPr>
          <w:rFonts w:ascii="Calibri" w:hAnsi="Calibri" w:hint="default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u w:color="000000"/>
          <w:shd w:val="clear" w:color="auto" w:fill="ffff00"/>
          <w:rtl w:val="0"/>
        </w:rPr>
        <w:t>.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</w:r>
      <w:r>
        <w:rPr>
          <w:rFonts w:ascii="Calibri" w:hAnsi="Calibri"/>
          <w:sz w:val="24"/>
          <w:szCs w:val="24"/>
          <w:u w:color="000000"/>
          <w:rtl w:val="0"/>
        </w:rPr>
        <w:t>Vr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cen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é </w:t>
      </w:r>
      <w:r>
        <w:rPr>
          <w:rFonts w:ascii="Calibri" w:hAnsi="Calibri"/>
          <w:sz w:val="24"/>
          <w:szCs w:val="24"/>
          <w:u w:color="000000"/>
          <w:rtl w:val="0"/>
        </w:rPr>
        <w:t>zbo</w:t>
      </w:r>
      <w:r>
        <w:rPr>
          <w:rFonts w:ascii="Calibri" w:hAnsi="Calibri" w:hint="default"/>
          <w:sz w:val="24"/>
          <w:szCs w:val="24"/>
          <w:u w:color="000000"/>
          <w:rtl w:val="0"/>
        </w:rPr>
        <w:t>ží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: </w:t>
      </w:r>
      <w:r>
        <w:rPr>
          <w:rFonts w:ascii="Calibri" w:hAnsi="Calibri" w:hint="default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u w:color="000000"/>
          <w:shd w:val="clear" w:color="auto" w:fill="ffff00"/>
          <w:rtl w:val="0"/>
        </w:rPr>
        <w:t>.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</w:r>
      <w:r>
        <w:rPr>
          <w:rFonts w:ascii="Calibri" w:hAnsi="Calibri"/>
          <w:sz w:val="24"/>
          <w:szCs w:val="24"/>
          <w:u w:color="000000"/>
          <w:rtl w:val="0"/>
        </w:rPr>
        <w:t>Bankovn</w:t>
      </w:r>
      <w:r>
        <w:rPr>
          <w:rFonts w:ascii="Calibri" w:hAnsi="Calibri" w:hint="default"/>
          <w:sz w:val="24"/>
          <w:szCs w:val="24"/>
          <w:u w:color="000000"/>
          <w:rtl w:val="0"/>
        </w:rPr>
        <w:t>í úč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et: </w:t>
      </w:r>
      <w:r>
        <w:rPr>
          <w:rFonts w:ascii="Calibri" w:hAnsi="Calibri" w:hint="default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u w:color="000000"/>
          <w:shd w:val="clear" w:color="auto" w:fill="ffff00"/>
          <w:rtl w:val="0"/>
        </w:rPr>
        <w:t>.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  <w:t>Čá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stka: </w:t>
      </w:r>
      <w:r>
        <w:rPr>
          <w:rFonts w:ascii="Calibri" w:hAnsi="Calibri" w:hint="default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u w:color="000000"/>
          <w:shd w:val="clear" w:color="auto" w:fill="ffff00"/>
          <w:rtl w:val="0"/>
        </w:rPr>
        <w:t>.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br w:type="textWrapping"/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J</w:t>
      </w:r>
      <w:r>
        <w:rPr>
          <w:rFonts w:ascii="Calibri" w:hAnsi="Calibri"/>
          <w:sz w:val="24"/>
          <w:szCs w:val="24"/>
          <w:u w:color="000000"/>
          <w:rtl w:val="0"/>
        </w:rPr>
        <w:t>m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no a 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jmen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: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 </w:t>
        <w:tab/>
        <w:t xml:space="preserve">   </w:t>
        <w:tab/>
        <w:t xml:space="preserve"> 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V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 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dne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   </w:t>
        <w:tab/>
        <w:tab/>
        <w:t xml:space="preserve">          Podpis: 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………</w:t>
      </w:r>
      <w:r>
        <w:rPr>
          <w:rFonts w:ascii="Calibri" w:hAnsi="Calibri"/>
          <w:sz w:val="24"/>
          <w:szCs w:val="24"/>
          <w:u w:color="000000"/>
          <w:shd w:val="clear" w:color="auto" w:fill="ffff00"/>
          <w:rtl w:val="0"/>
        </w:rPr>
        <w:t>.</w:t>
      </w:r>
      <w:r>
        <w:rPr>
          <w:rFonts w:ascii="Calibri" w:hAnsi="Calibri" w:hint="default"/>
          <w:sz w:val="24"/>
          <w:szCs w:val="24"/>
          <w:u w:color="000000"/>
          <w:shd w:val="clear" w:color="auto" w:fill="ffff00"/>
          <w:rtl w:val="0"/>
        </w:rPr>
        <w:t>……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